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B9" w:rsidRDefault="001C1C8C">
      <w:pPr>
        <w:rPr>
          <w:b/>
          <w:sz w:val="32"/>
          <w:szCs w:val="32"/>
          <w:u w:val="single"/>
        </w:rPr>
      </w:pPr>
      <w:r w:rsidRPr="001C1C8C">
        <w:rPr>
          <w:b/>
          <w:sz w:val="32"/>
          <w:szCs w:val="32"/>
          <w:u w:val="single"/>
        </w:rPr>
        <w:t xml:space="preserve">FULL TIME: Pharmacy Manager </w:t>
      </w:r>
    </w:p>
    <w:p w:rsidR="001C1C8C" w:rsidRPr="001C1C8C" w:rsidRDefault="001C1C8C" w:rsidP="001C1C8C">
      <w:pPr>
        <w:rPr>
          <w:b/>
          <w:sz w:val="22"/>
          <w:szCs w:val="22"/>
          <w:u w:val="single"/>
        </w:rPr>
      </w:pPr>
    </w:p>
    <w:p w:rsidR="001C1C8C" w:rsidRPr="001C1C8C" w:rsidRDefault="001C1C8C" w:rsidP="001C1C8C">
      <w:pPr>
        <w:rPr>
          <w:sz w:val="22"/>
          <w:szCs w:val="22"/>
        </w:rPr>
      </w:pPr>
      <w:r w:rsidRPr="001C1C8C">
        <w:rPr>
          <w:b/>
          <w:sz w:val="22"/>
          <w:szCs w:val="22"/>
        </w:rPr>
        <w:t xml:space="preserve">Locations: </w:t>
      </w:r>
      <w:proofErr w:type="spellStart"/>
      <w:r w:rsidRPr="001C1C8C">
        <w:rPr>
          <w:sz w:val="22"/>
          <w:szCs w:val="22"/>
        </w:rPr>
        <w:t>Pharmasave</w:t>
      </w:r>
      <w:proofErr w:type="spellEnd"/>
      <w:r w:rsidRPr="001C1C8C">
        <w:rPr>
          <w:sz w:val="22"/>
          <w:szCs w:val="22"/>
        </w:rPr>
        <w:t xml:space="preserve"> Grande Prairie </w:t>
      </w:r>
    </w:p>
    <w:p w:rsidR="001C1C8C" w:rsidRDefault="001C1C8C" w:rsidP="001C1C8C">
      <w:pPr>
        <w:spacing w:after="150"/>
        <w:contextualSpacing/>
        <w:rPr>
          <w:rFonts w:cs="Arial"/>
          <w:b/>
          <w:color w:val="000000"/>
          <w:sz w:val="22"/>
          <w:szCs w:val="22"/>
          <w:lang w:val="en-CA"/>
        </w:rPr>
      </w:pPr>
    </w:p>
    <w:p w:rsidR="001C1C8C" w:rsidRPr="001C1C8C" w:rsidRDefault="001C1C8C" w:rsidP="001C1C8C">
      <w:pPr>
        <w:spacing w:after="150"/>
        <w:contextualSpacing/>
        <w:rPr>
          <w:rFonts w:cs="Arial"/>
          <w:b/>
          <w:color w:val="000000"/>
          <w:sz w:val="22"/>
          <w:szCs w:val="22"/>
          <w:lang w:val="en-CA"/>
        </w:rPr>
      </w:pPr>
      <w:r w:rsidRPr="001C1C8C">
        <w:rPr>
          <w:rFonts w:cs="Arial"/>
          <w:b/>
          <w:color w:val="000000"/>
          <w:sz w:val="22"/>
          <w:szCs w:val="22"/>
          <w:lang w:val="en-CA"/>
        </w:rPr>
        <w:t>Requirements:</w:t>
      </w:r>
    </w:p>
    <w:p w:rsidR="001C1C8C" w:rsidRPr="001C1C8C" w:rsidRDefault="001C1C8C" w:rsidP="001C1C8C">
      <w:pPr>
        <w:pStyle w:val="ListParagraph"/>
        <w:numPr>
          <w:ilvl w:val="0"/>
          <w:numId w:val="5"/>
        </w:numPr>
        <w:spacing w:after="150"/>
        <w:rPr>
          <w:rFonts w:cs="Arial"/>
          <w:b/>
          <w:color w:val="000000"/>
          <w:sz w:val="22"/>
          <w:szCs w:val="22"/>
          <w:lang w:val="en-CA"/>
        </w:rPr>
      </w:pPr>
      <w:r w:rsidRPr="001C1C8C">
        <w:rPr>
          <w:rFonts w:eastAsia="Times New Roman" w:cs="Arial"/>
          <w:color w:val="000000"/>
          <w:sz w:val="22"/>
          <w:szCs w:val="22"/>
          <w:lang w:val="en-CA"/>
        </w:rPr>
        <w:t>Bachelor of Science Degree or other applicable field.</w:t>
      </w:r>
    </w:p>
    <w:p w:rsidR="001C1C8C" w:rsidRPr="001C1C8C" w:rsidRDefault="001C1C8C" w:rsidP="001C1C8C">
      <w:pPr>
        <w:pStyle w:val="ListParagraph"/>
        <w:numPr>
          <w:ilvl w:val="0"/>
          <w:numId w:val="5"/>
        </w:numPr>
        <w:spacing w:after="150"/>
        <w:rPr>
          <w:rFonts w:cs="Arial"/>
          <w:b/>
          <w:color w:val="000000"/>
          <w:sz w:val="22"/>
          <w:szCs w:val="22"/>
          <w:lang w:val="en-CA"/>
        </w:rPr>
      </w:pPr>
      <w:r w:rsidRPr="001C1C8C">
        <w:rPr>
          <w:rFonts w:eastAsia="Times New Roman" w:cs="Arial"/>
          <w:color w:val="000000"/>
          <w:sz w:val="22"/>
          <w:szCs w:val="22"/>
          <w:lang w:val="en-CA"/>
        </w:rPr>
        <w:t>University degree or College diploma in business or a related field.</w:t>
      </w:r>
    </w:p>
    <w:p w:rsidR="001C1C8C" w:rsidRPr="001C1C8C" w:rsidRDefault="001C1C8C" w:rsidP="001C1C8C">
      <w:pPr>
        <w:pStyle w:val="ListParagraph"/>
        <w:numPr>
          <w:ilvl w:val="0"/>
          <w:numId w:val="5"/>
        </w:numPr>
        <w:spacing w:after="150"/>
        <w:rPr>
          <w:rFonts w:cs="Arial"/>
          <w:b/>
          <w:color w:val="000000"/>
          <w:sz w:val="22"/>
          <w:szCs w:val="22"/>
          <w:lang w:val="en-CA"/>
        </w:rPr>
      </w:pPr>
      <w:r w:rsidRPr="001C1C8C">
        <w:rPr>
          <w:rFonts w:eastAsia="Times New Roman" w:cs="Arial"/>
          <w:color w:val="000000"/>
          <w:sz w:val="22"/>
          <w:szCs w:val="22"/>
          <w:lang w:val="en-CA"/>
        </w:rPr>
        <w:t>Licensed by the relevant Provincial College of Pharmacists with a valid pharmacy license with no restrictions to practice.</w:t>
      </w:r>
    </w:p>
    <w:p w:rsidR="001C1C8C" w:rsidRDefault="001C1C8C" w:rsidP="001C1C8C">
      <w:pPr>
        <w:spacing w:after="150"/>
        <w:rPr>
          <w:rFonts w:cs="Arial"/>
          <w:color w:val="000000"/>
          <w:sz w:val="22"/>
          <w:szCs w:val="22"/>
          <w:lang w:val="en-CA"/>
        </w:rPr>
      </w:pPr>
      <w:r>
        <w:rPr>
          <w:rFonts w:cs="Arial"/>
          <w:b/>
          <w:color w:val="000000"/>
          <w:sz w:val="22"/>
          <w:szCs w:val="22"/>
          <w:lang w:val="en-CA"/>
        </w:rPr>
        <w:t xml:space="preserve">Contact: </w:t>
      </w:r>
      <w:r>
        <w:rPr>
          <w:rFonts w:cs="Arial"/>
          <w:color w:val="000000"/>
          <w:sz w:val="22"/>
          <w:szCs w:val="22"/>
          <w:lang w:val="en-CA"/>
        </w:rPr>
        <w:t xml:space="preserve">Jessica at </w:t>
      </w:r>
      <w:hyperlink r:id="rId6" w:history="1">
        <w:r w:rsidRPr="002218F1">
          <w:rPr>
            <w:rStyle w:val="Hyperlink"/>
            <w:rFonts w:cs="Arial"/>
            <w:sz w:val="22"/>
            <w:szCs w:val="22"/>
            <w:lang w:val="en-CA"/>
          </w:rPr>
          <w:t>pharmasavenorth@gmail.com</w:t>
        </w:r>
      </w:hyperlink>
    </w:p>
    <w:p w:rsidR="001C1C8C" w:rsidRDefault="001C1C8C" w:rsidP="001C1C8C">
      <w:pPr>
        <w:spacing w:after="150"/>
        <w:rPr>
          <w:rFonts w:cs="Arial"/>
          <w:b/>
          <w:color w:val="000000"/>
          <w:sz w:val="22"/>
          <w:szCs w:val="22"/>
          <w:lang w:val="en-CA"/>
        </w:rPr>
      </w:pPr>
      <w:r w:rsidRPr="001C1C8C">
        <w:rPr>
          <w:rFonts w:cs="Arial"/>
          <w:b/>
          <w:color w:val="000000"/>
          <w:sz w:val="22"/>
          <w:szCs w:val="22"/>
          <w:lang w:val="en-CA"/>
        </w:rPr>
        <w:t xml:space="preserve">Other: </w:t>
      </w:r>
    </w:p>
    <w:p w:rsidR="001C1C8C" w:rsidRPr="001C1C8C" w:rsidRDefault="001C1C8C" w:rsidP="001C1C8C">
      <w:pPr>
        <w:spacing w:after="150"/>
        <w:rPr>
          <w:rFonts w:cs="Arial"/>
          <w:color w:val="000000"/>
          <w:sz w:val="22"/>
          <w:szCs w:val="22"/>
          <w:lang w:val="en-CA"/>
        </w:rPr>
      </w:pPr>
      <w:r w:rsidRPr="001C1C8C">
        <w:rPr>
          <w:rFonts w:cs="Arial"/>
          <w:color w:val="000000"/>
          <w:sz w:val="22"/>
          <w:szCs w:val="22"/>
          <w:lang w:val="en-CA"/>
        </w:rPr>
        <w:t xml:space="preserve">An exciting opportunity </w:t>
      </w:r>
      <w:proofErr w:type="gramStart"/>
      <w:r w:rsidRPr="001C1C8C">
        <w:rPr>
          <w:rFonts w:cs="Arial"/>
          <w:color w:val="000000"/>
          <w:sz w:val="22"/>
          <w:szCs w:val="22"/>
          <w:lang w:val="en-CA"/>
        </w:rPr>
        <w:t>awaits</w:t>
      </w:r>
      <w:proofErr w:type="gramEnd"/>
      <w:r w:rsidRPr="001C1C8C">
        <w:rPr>
          <w:rFonts w:cs="Arial"/>
          <w:color w:val="000000"/>
          <w:sz w:val="22"/>
          <w:szCs w:val="22"/>
          <w:lang w:val="en-CA"/>
        </w:rPr>
        <w:t xml:space="preserve">! </w:t>
      </w:r>
      <w:proofErr w:type="gramStart"/>
      <w:r w:rsidRPr="001C1C8C">
        <w:rPr>
          <w:rFonts w:cs="Arial"/>
          <w:color w:val="000000"/>
          <w:sz w:val="22"/>
          <w:szCs w:val="22"/>
          <w:lang w:val="en-CA"/>
        </w:rPr>
        <w:t>Northern community with all the amenities of the city.</w:t>
      </w:r>
      <w:proofErr w:type="gramEnd"/>
      <w:r w:rsidRPr="001C1C8C">
        <w:rPr>
          <w:rFonts w:cs="Arial"/>
          <w:color w:val="000000"/>
          <w:sz w:val="22"/>
          <w:szCs w:val="22"/>
          <w:lang w:val="en-CA"/>
        </w:rPr>
        <w:t xml:space="preserve"> This is a small community pharmacy that has recently begun focusing on compounding. Willing to train the successful candidate in compounding and all the new legal requirements of compounding. The Pharmacy Manager is accountable for maintaining the highest level of professionalism in customer service standards, through consistent and thorough patient care. This position will be responsible for fostering a workplace commitment to the building of client relationships resulting in repeat business clientele and sustaining profitable growth for the unit. The </w:t>
      </w:r>
      <w:bookmarkStart w:id="0" w:name="_GoBack"/>
      <w:bookmarkEnd w:id="0"/>
      <w:r w:rsidRPr="001C1C8C">
        <w:rPr>
          <w:rFonts w:cs="Arial"/>
          <w:color w:val="000000"/>
          <w:sz w:val="22"/>
          <w:szCs w:val="22"/>
          <w:lang w:val="en-CA"/>
        </w:rPr>
        <w:t>Pharmacy manager will be responsible for the accuracy, efficiency and integrity of company policy and legislative regulations in the pharmacy unit. The Pharmacy Manager monitors and maintains compliance with department policies and procedures. He/she reviews policies and procedures annually and revises as necessary. The Pharmacy Manager maintains appropriate staffing levels and monitors overtime to support corporate and departmental budgets. He/she integrates a focus on ensuring patient safety when designing and implementing new processes. The Pharmacy Manager supervises the Pharmacist and Pharmacist Technician in all activities of the pharmacy distribution system. He/she develops and implements quality assurance (QA) programs and process improvement (PI), plans for the distribution of pharmacy products and services while overseeing the purchasing, receiving and distributing of all pharmaceuticals and other non-medication related products.</w:t>
      </w:r>
    </w:p>
    <w:p w:rsidR="001C1C8C" w:rsidRDefault="001C1C8C" w:rsidP="001C1C8C">
      <w:pPr>
        <w:spacing w:after="150"/>
        <w:rPr>
          <w:rFonts w:cs="Arial"/>
          <w:b/>
          <w:color w:val="000000"/>
          <w:sz w:val="22"/>
          <w:szCs w:val="22"/>
          <w:lang w:val="en-CA"/>
        </w:rPr>
      </w:pPr>
    </w:p>
    <w:p w:rsidR="001C1C8C" w:rsidRPr="001C1C8C" w:rsidRDefault="001C1C8C" w:rsidP="001C1C8C">
      <w:pPr>
        <w:spacing w:after="150"/>
        <w:rPr>
          <w:rFonts w:cs="Arial"/>
          <w:color w:val="000000"/>
          <w:sz w:val="22"/>
          <w:szCs w:val="22"/>
          <w:lang w:val="en-CA"/>
        </w:rPr>
      </w:pPr>
    </w:p>
    <w:p w:rsidR="001C1C8C" w:rsidRPr="001C1C8C" w:rsidRDefault="001C1C8C" w:rsidP="001C1C8C">
      <w:pPr>
        <w:spacing w:after="150"/>
        <w:rPr>
          <w:rFonts w:cs="Arial"/>
          <w:color w:val="000000"/>
          <w:sz w:val="22"/>
          <w:szCs w:val="22"/>
          <w:lang w:val="en-CA"/>
        </w:rPr>
      </w:pPr>
    </w:p>
    <w:sectPr w:rsidR="001C1C8C" w:rsidRPr="001C1C8C" w:rsidSect="00CF07B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D9C"/>
    <w:multiLevelType w:val="hybridMultilevel"/>
    <w:tmpl w:val="559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97CA2"/>
    <w:multiLevelType w:val="hybridMultilevel"/>
    <w:tmpl w:val="2CB8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90E1A"/>
    <w:multiLevelType w:val="multilevel"/>
    <w:tmpl w:val="6B56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0D524B"/>
    <w:multiLevelType w:val="multilevel"/>
    <w:tmpl w:val="8D6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07083"/>
    <w:multiLevelType w:val="multilevel"/>
    <w:tmpl w:val="4C66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8C"/>
    <w:rsid w:val="001C1C8C"/>
    <w:rsid w:val="00CF0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5E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C8C"/>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1C1C8C"/>
    <w:pPr>
      <w:ind w:left="720"/>
      <w:contextualSpacing/>
    </w:pPr>
  </w:style>
  <w:style w:type="character" w:styleId="Hyperlink">
    <w:name w:val="Hyperlink"/>
    <w:basedOn w:val="DefaultParagraphFont"/>
    <w:uiPriority w:val="99"/>
    <w:unhideWhenUsed/>
    <w:rsid w:val="001C1C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C8C"/>
    <w:pPr>
      <w:spacing w:before="100" w:beforeAutospacing="1" w:after="100" w:afterAutospacing="1"/>
    </w:pPr>
    <w:rPr>
      <w:rFonts w:ascii="Times New Roman" w:hAnsi="Times New Roman" w:cs="Times New Roman"/>
      <w:sz w:val="20"/>
      <w:szCs w:val="20"/>
      <w:lang w:val="en-CA"/>
    </w:rPr>
  </w:style>
  <w:style w:type="paragraph" w:styleId="ListParagraph">
    <w:name w:val="List Paragraph"/>
    <w:basedOn w:val="Normal"/>
    <w:uiPriority w:val="34"/>
    <w:qFormat/>
    <w:rsid w:val="001C1C8C"/>
    <w:pPr>
      <w:ind w:left="720"/>
      <w:contextualSpacing/>
    </w:pPr>
  </w:style>
  <w:style w:type="character" w:styleId="Hyperlink">
    <w:name w:val="Hyperlink"/>
    <w:basedOn w:val="DefaultParagraphFont"/>
    <w:uiPriority w:val="99"/>
    <w:unhideWhenUsed/>
    <w:rsid w:val="001C1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9174">
      <w:bodyDiv w:val="1"/>
      <w:marLeft w:val="0"/>
      <w:marRight w:val="0"/>
      <w:marTop w:val="0"/>
      <w:marBottom w:val="0"/>
      <w:divBdr>
        <w:top w:val="none" w:sz="0" w:space="0" w:color="auto"/>
        <w:left w:val="none" w:sz="0" w:space="0" w:color="auto"/>
        <w:bottom w:val="none" w:sz="0" w:space="0" w:color="auto"/>
        <w:right w:val="none" w:sz="0" w:space="0" w:color="auto"/>
      </w:divBdr>
    </w:div>
    <w:div w:id="1120877764">
      <w:bodyDiv w:val="1"/>
      <w:marLeft w:val="0"/>
      <w:marRight w:val="0"/>
      <w:marTop w:val="0"/>
      <w:marBottom w:val="0"/>
      <w:divBdr>
        <w:top w:val="none" w:sz="0" w:space="0" w:color="auto"/>
        <w:left w:val="none" w:sz="0" w:space="0" w:color="auto"/>
        <w:bottom w:val="none" w:sz="0" w:space="0" w:color="auto"/>
        <w:right w:val="none" w:sz="0" w:space="0" w:color="auto"/>
      </w:divBdr>
    </w:div>
    <w:div w:id="1904756146">
      <w:bodyDiv w:val="1"/>
      <w:marLeft w:val="0"/>
      <w:marRight w:val="0"/>
      <w:marTop w:val="0"/>
      <w:marBottom w:val="0"/>
      <w:divBdr>
        <w:top w:val="none" w:sz="0" w:space="0" w:color="auto"/>
        <w:left w:val="none" w:sz="0" w:space="0" w:color="auto"/>
        <w:bottom w:val="none" w:sz="0" w:space="0" w:color="auto"/>
        <w:right w:val="none" w:sz="0" w:space="0" w:color="auto"/>
      </w:divBdr>
    </w:div>
    <w:div w:id="1981419030">
      <w:bodyDiv w:val="1"/>
      <w:marLeft w:val="0"/>
      <w:marRight w:val="0"/>
      <w:marTop w:val="0"/>
      <w:marBottom w:val="0"/>
      <w:divBdr>
        <w:top w:val="none" w:sz="0" w:space="0" w:color="auto"/>
        <w:left w:val="none" w:sz="0" w:space="0" w:color="auto"/>
        <w:bottom w:val="none" w:sz="0" w:space="0" w:color="auto"/>
        <w:right w:val="none" w:sz="0" w:space="0" w:color="auto"/>
      </w:divBdr>
      <w:divsChild>
        <w:div w:id="741678227">
          <w:marLeft w:val="0"/>
          <w:marRight w:val="0"/>
          <w:marTop w:val="0"/>
          <w:marBottom w:val="0"/>
          <w:divBdr>
            <w:top w:val="none" w:sz="0" w:space="0" w:color="auto"/>
            <w:left w:val="none" w:sz="0" w:space="0" w:color="auto"/>
            <w:bottom w:val="none" w:sz="0" w:space="0" w:color="auto"/>
            <w:right w:val="none" w:sz="0" w:space="0" w:color="auto"/>
          </w:divBdr>
        </w:div>
        <w:div w:id="914245126">
          <w:marLeft w:val="0"/>
          <w:marRight w:val="0"/>
          <w:marTop w:val="0"/>
          <w:marBottom w:val="0"/>
          <w:divBdr>
            <w:top w:val="none" w:sz="0" w:space="0" w:color="auto"/>
            <w:left w:val="none" w:sz="0" w:space="0" w:color="auto"/>
            <w:bottom w:val="none" w:sz="0" w:space="0" w:color="auto"/>
            <w:right w:val="none" w:sz="0" w:space="0" w:color="auto"/>
          </w:divBdr>
        </w:div>
        <w:div w:id="1656648159">
          <w:marLeft w:val="0"/>
          <w:marRight w:val="0"/>
          <w:marTop w:val="0"/>
          <w:marBottom w:val="0"/>
          <w:divBdr>
            <w:top w:val="none" w:sz="0" w:space="0" w:color="auto"/>
            <w:left w:val="none" w:sz="0" w:space="0" w:color="auto"/>
            <w:bottom w:val="none" w:sz="0" w:space="0" w:color="auto"/>
            <w:right w:val="none" w:sz="0" w:space="0" w:color="auto"/>
          </w:divBdr>
        </w:div>
        <w:div w:id="364671402">
          <w:marLeft w:val="0"/>
          <w:marRight w:val="0"/>
          <w:marTop w:val="0"/>
          <w:marBottom w:val="0"/>
          <w:divBdr>
            <w:top w:val="none" w:sz="0" w:space="0" w:color="auto"/>
            <w:left w:val="none" w:sz="0" w:space="0" w:color="auto"/>
            <w:bottom w:val="none" w:sz="0" w:space="0" w:color="auto"/>
            <w:right w:val="none" w:sz="0" w:space="0" w:color="auto"/>
          </w:divBdr>
        </w:div>
        <w:div w:id="1122654921">
          <w:marLeft w:val="0"/>
          <w:marRight w:val="0"/>
          <w:marTop w:val="0"/>
          <w:marBottom w:val="0"/>
          <w:divBdr>
            <w:top w:val="none" w:sz="0" w:space="0" w:color="auto"/>
            <w:left w:val="none" w:sz="0" w:space="0" w:color="auto"/>
            <w:bottom w:val="none" w:sz="0" w:space="0" w:color="auto"/>
            <w:right w:val="none" w:sz="0" w:space="0" w:color="auto"/>
          </w:divBdr>
        </w:div>
        <w:div w:id="1687824378">
          <w:marLeft w:val="0"/>
          <w:marRight w:val="0"/>
          <w:marTop w:val="0"/>
          <w:marBottom w:val="0"/>
          <w:divBdr>
            <w:top w:val="none" w:sz="0" w:space="0" w:color="auto"/>
            <w:left w:val="none" w:sz="0" w:space="0" w:color="auto"/>
            <w:bottom w:val="none" w:sz="0" w:space="0" w:color="auto"/>
            <w:right w:val="none" w:sz="0" w:space="0" w:color="auto"/>
          </w:divBdr>
        </w:div>
        <w:div w:id="1135214919">
          <w:marLeft w:val="0"/>
          <w:marRight w:val="0"/>
          <w:marTop w:val="0"/>
          <w:marBottom w:val="0"/>
          <w:divBdr>
            <w:top w:val="none" w:sz="0" w:space="0" w:color="auto"/>
            <w:left w:val="none" w:sz="0" w:space="0" w:color="auto"/>
            <w:bottom w:val="none" w:sz="0" w:space="0" w:color="auto"/>
            <w:right w:val="none" w:sz="0" w:space="0" w:color="auto"/>
          </w:divBdr>
        </w:div>
      </w:divsChild>
    </w:div>
    <w:div w:id="2067798163">
      <w:bodyDiv w:val="1"/>
      <w:marLeft w:val="0"/>
      <w:marRight w:val="0"/>
      <w:marTop w:val="0"/>
      <w:marBottom w:val="0"/>
      <w:divBdr>
        <w:top w:val="none" w:sz="0" w:space="0" w:color="auto"/>
        <w:left w:val="none" w:sz="0" w:space="0" w:color="auto"/>
        <w:bottom w:val="none" w:sz="0" w:space="0" w:color="auto"/>
        <w:right w:val="none" w:sz="0" w:space="0" w:color="auto"/>
      </w:divBdr>
      <w:divsChild>
        <w:div w:id="1211381689">
          <w:marLeft w:val="0"/>
          <w:marRight w:val="0"/>
          <w:marTop w:val="0"/>
          <w:marBottom w:val="0"/>
          <w:divBdr>
            <w:top w:val="none" w:sz="0" w:space="0" w:color="auto"/>
            <w:left w:val="none" w:sz="0" w:space="0" w:color="auto"/>
            <w:bottom w:val="none" w:sz="0" w:space="0" w:color="auto"/>
            <w:right w:val="none" w:sz="0" w:space="0" w:color="auto"/>
          </w:divBdr>
        </w:div>
        <w:div w:id="1419980244">
          <w:marLeft w:val="0"/>
          <w:marRight w:val="0"/>
          <w:marTop w:val="0"/>
          <w:marBottom w:val="0"/>
          <w:divBdr>
            <w:top w:val="none" w:sz="0" w:space="0" w:color="auto"/>
            <w:left w:val="none" w:sz="0" w:space="0" w:color="auto"/>
            <w:bottom w:val="none" w:sz="0" w:space="0" w:color="auto"/>
            <w:right w:val="none" w:sz="0" w:space="0" w:color="auto"/>
          </w:divBdr>
        </w:div>
        <w:div w:id="817304524">
          <w:marLeft w:val="0"/>
          <w:marRight w:val="0"/>
          <w:marTop w:val="0"/>
          <w:marBottom w:val="0"/>
          <w:divBdr>
            <w:top w:val="none" w:sz="0" w:space="0" w:color="auto"/>
            <w:left w:val="none" w:sz="0" w:space="0" w:color="auto"/>
            <w:bottom w:val="none" w:sz="0" w:space="0" w:color="auto"/>
            <w:right w:val="none" w:sz="0" w:space="0" w:color="auto"/>
          </w:divBdr>
        </w:div>
        <w:div w:id="109277528">
          <w:marLeft w:val="0"/>
          <w:marRight w:val="0"/>
          <w:marTop w:val="0"/>
          <w:marBottom w:val="0"/>
          <w:divBdr>
            <w:top w:val="none" w:sz="0" w:space="0" w:color="auto"/>
            <w:left w:val="none" w:sz="0" w:space="0" w:color="auto"/>
            <w:bottom w:val="none" w:sz="0" w:space="0" w:color="auto"/>
            <w:right w:val="none" w:sz="0" w:space="0" w:color="auto"/>
          </w:divBdr>
        </w:div>
        <w:div w:id="2000423314">
          <w:marLeft w:val="0"/>
          <w:marRight w:val="0"/>
          <w:marTop w:val="0"/>
          <w:marBottom w:val="0"/>
          <w:divBdr>
            <w:top w:val="none" w:sz="0" w:space="0" w:color="auto"/>
            <w:left w:val="none" w:sz="0" w:space="0" w:color="auto"/>
            <w:bottom w:val="none" w:sz="0" w:space="0" w:color="auto"/>
            <w:right w:val="none" w:sz="0" w:space="0" w:color="auto"/>
          </w:divBdr>
        </w:div>
        <w:div w:id="701320581">
          <w:marLeft w:val="0"/>
          <w:marRight w:val="0"/>
          <w:marTop w:val="0"/>
          <w:marBottom w:val="0"/>
          <w:divBdr>
            <w:top w:val="none" w:sz="0" w:space="0" w:color="auto"/>
            <w:left w:val="none" w:sz="0" w:space="0" w:color="auto"/>
            <w:bottom w:val="none" w:sz="0" w:space="0" w:color="auto"/>
            <w:right w:val="none" w:sz="0" w:space="0" w:color="auto"/>
          </w:divBdr>
        </w:div>
        <w:div w:id="733631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harmasavenorth@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Akshita</dc:creator>
  <cp:keywords/>
  <dc:description/>
  <cp:lastModifiedBy>Akshita</cp:lastModifiedBy>
  <cp:revision>1</cp:revision>
  <dcterms:created xsi:type="dcterms:W3CDTF">2020-10-16T21:09:00Z</dcterms:created>
  <dcterms:modified xsi:type="dcterms:W3CDTF">2020-10-16T21:13:00Z</dcterms:modified>
</cp:coreProperties>
</file>