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rFonts w:ascii="Overlock" w:cs="Overlock" w:eastAsia="Overlock" w:hAnsi="Overlock"/>
          <w:sz w:val="32"/>
          <w:szCs w:val="32"/>
          <w:u w:val="single"/>
          <w:vertAlign w:val="baseline"/>
        </w:rPr>
      </w:pPr>
      <w:r w:rsidDel="00000000" w:rsidR="00000000" w:rsidRPr="00000000">
        <w:rPr>
          <w:rtl w:val="0"/>
        </w:rPr>
      </w:r>
    </w:p>
    <w:p w:rsidR="00000000" w:rsidDel="00000000" w:rsidP="00000000" w:rsidRDefault="00000000" w:rsidRPr="00000000" w14:paraId="00000001">
      <w:pPr>
        <w:pStyle w:val="Title"/>
        <w:rPr>
          <w:rFonts w:ascii="Overlock" w:cs="Overlock" w:eastAsia="Overlock" w:hAnsi="Overlock"/>
          <w:sz w:val="32"/>
          <w:szCs w:val="32"/>
          <w:u w:val="single"/>
          <w:vertAlign w:val="baseline"/>
        </w:rPr>
      </w:pPr>
      <w:r w:rsidDel="00000000" w:rsidR="00000000" w:rsidRPr="00000000">
        <w:rPr>
          <w:rFonts w:ascii="Overlock" w:cs="Overlock" w:eastAsia="Overlock" w:hAnsi="Overlock"/>
          <w:b w:val="1"/>
          <w:sz w:val="32"/>
          <w:szCs w:val="32"/>
          <w:u w:val="single"/>
          <w:vertAlign w:val="baseline"/>
          <w:rtl w:val="0"/>
        </w:rPr>
        <w:t xml:space="preserve">Pharmacy Summer Student Application Form</w:t>
      </w:r>
      <w:r w:rsidDel="00000000" w:rsidR="00000000" w:rsidRPr="00000000">
        <w:rPr>
          <w:rtl w:val="0"/>
        </w:rPr>
      </w:r>
    </w:p>
    <w:p w:rsidR="00000000" w:rsidDel="00000000" w:rsidP="00000000" w:rsidRDefault="00000000" w:rsidRPr="00000000" w14:paraId="00000002">
      <w:pPr>
        <w:jc w:val="center"/>
        <w:rPr>
          <w:rFonts w:ascii="Overlock" w:cs="Overlock" w:eastAsia="Overlock" w:hAnsi="Overlock"/>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Overlock" w:cs="Overlock" w:eastAsia="Overlock" w:hAnsi="Overlock"/>
          <w:sz w:val="24"/>
          <w:szCs w:val="24"/>
          <w:vertAlign w:val="baseline"/>
        </w:rPr>
      </w:pPr>
      <w:r w:rsidDel="00000000" w:rsidR="00000000" w:rsidRPr="00000000">
        <w:rPr>
          <w:rtl w:val="0"/>
        </w:rPr>
      </w:r>
    </w:p>
    <w:p w:rsidR="00000000" w:rsidDel="00000000" w:rsidP="00000000" w:rsidRDefault="00000000" w:rsidRPr="00000000" w14:paraId="00000004">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AHS Pharmacy Services and Covenant Health Pharmacy Services would like you to consider joining our pharmacy teams in the Edmonton area (various hospital sites) for your summer employment. Summer employment will commence on April 29</w:t>
      </w:r>
      <w:r w:rsidDel="00000000" w:rsidR="00000000" w:rsidRPr="00000000">
        <w:rPr>
          <w:rFonts w:ascii="Overlock" w:cs="Overlock" w:eastAsia="Overlock" w:hAnsi="Overlock"/>
          <w:vertAlign w:val="superscript"/>
          <w:rtl w:val="0"/>
        </w:rPr>
        <w:t xml:space="preserve">th</w:t>
      </w:r>
      <w:r w:rsidDel="00000000" w:rsidR="00000000" w:rsidRPr="00000000">
        <w:rPr>
          <w:rFonts w:ascii="Overlock" w:cs="Overlock" w:eastAsia="Overlock" w:hAnsi="Overlock"/>
          <w:vertAlign w:val="baseline"/>
          <w:rtl w:val="0"/>
        </w:rPr>
        <w:t xml:space="preserve">, 2019 and will finish on August 30</w:t>
      </w:r>
      <w:r w:rsidDel="00000000" w:rsidR="00000000" w:rsidRPr="00000000">
        <w:rPr>
          <w:rFonts w:ascii="Overlock" w:cs="Overlock" w:eastAsia="Overlock" w:hAnsi="Overlock"/>
          <w:vertAlign w:val="superscript"/>
          <w:rtl w:val="0"/>
        </w:rPr>
        <w:t xml:space="preserve">th</w:t>
      </w:r>
      <w:r w:rsidDel="00000000" w:rsidR="00000000" w:rsidRPr="00000000">
        <w:rPr>
          <w:rFonts w:ascii="Overlock" w:cs="Overlock" w:eastAsia="Overlock" w:hAnsi="Overlock"/>
          <w:vertAlign w:val="baseline"/>
          <w:rtl w:val="0"/>
        </w:rPr>
        <w:t xml:space="preserve">, 2019.  We are currently recruiting for the following pharmacy student positions:</w:t>
      </w:r>
    </w:p>
    <w:p w:rsidR="00000000" w:rsidDel="00000000" w:rsidP="00000000" w:rsidRDefault="00000000" w:rsidRPr="00000000" w14:paraId="00000005">
      <w:pP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06">
      <w:pPr>
        <w:rPr>
          <w:rFonts w:ascii="Overlock" w:cs="Overlock" w:eastAsia="Overlock" w:hAnsi="Overlock"/>
          <w:sz w:val="24"/>
          <w:szCs w:val="24"/>
          <w:u w:val="single"/>
          <w:vertAlign w:val="baseline"/>
        </w:rPr>
      </w:pPr>
      <w:r w:rsidDel="00000000" w:rsidR="00000000" w:rsidRPr="00000000">
        <w:rPr>
          <w:rFonts w:ascii="Overlock" w:cs="Overlock" w:eastAsia="Overlock" w:hAnsi="Overlock"/>
          <w:b w:val="1"/>
          <w:sz w:val="24"/>
          <w:szCs w:val="24"/>
          <w:u w:val="single"/>
          <w:vertAlign w:val="baseline"/>
          <w:rtl w:val="0"/>
        </w:rPr>
        <w:t xml:space="preserve">Students who have completed their 1</w:t>
      </w:r>
      <w:r w:rsidDel="00000000" w:rsidR="00000000" w:rsidRPr="00000000">
        <w:rPr>
          <w:rFonts w:ascii="Overlock" w:cs="Overlock" w:eastAsia="Overlock" w:hAnsi="Overlock"/>
          <w:b w:val="1"/>
          <w:sz w:val="24"/>
          <w:szCs w:val="24"/>
          <w:u w:val="single"/>
          <w:vertAlign w:val="superscript"/>
          <w:rtl w:val="0"/>
        </w:rPr>
        <w:t xml:space="preserve">st</w:t>
      </w:r>
      <w:r w:rsidDel="00000000" w:rsidR="00000000" w:rsidRPr="00000000">
        <w:rPr>
          <w:rFonts w:ascii="Overlock" w:cs="Overlock" w:eastAsia="Overlock" w:hAnsi="Overlock"/>
          <w:b w:val="1"/>
          <w:sz w:val="24"/>
          <w:szCs w:val="24"/>
          <w:u w:val="single"/>
          <w:vertAlign w:val="baseline"/>
          <w:rtl w:val="0"/>
        </w:rPr>
        <w:t xml:space="preserve"> year or 2</w:t>
      </w:r>
      <w:r w:rsidDel="00000000" w:rsidR="00000000" w:rsidRPr="00000000">
        <w:rPr>
          <w:rFonts w:ascii="Overlock" w:cs="Overlock" w:eastAsia="Overlock" w:hAnsi="Overlock"/>
          <w:b w:val="1"/>
          <w:sz w:val="24"/>
          <w:szCs w:val="24"/>
          <w:u w:val="single"/>
          <w:vertAlign w:val="superscript"/>
          <w:rtl w:val="0"/>
        </w:rPr>
        <w:t xml:space="preserve">nd</w:t>
      </w:r>
      <w:r w:rsidDel="00000000" w:rsidR="00000000" w:rsidRPr="00000000">
        <w:rPr>
          <w:rFonts w:ascii="Overlock" w:cs="Overlock" w:eastAsia="Overlock" w:hAnsi="Overlock"/>
          <w:b w:val="1"/>
          <w:sz w:val="24"/>
          <w:szCs w:val="24"/>
          <w:u w:val="single"/>
          <w:vertAlign w:val="baseline"/>
          <w:rtl w:val="0"/>
        </w:rPr>
        <w:t xml:space="preserve"> year</w:t>
      </w:r>
      <w:r w:rsidDel="00000000" w:rsidR="00000000" w:rsidRPr="00000000">
        <w:rPr>
          <w:rtl w:val="0"/>
        </w:rPr>
      </w:r>
    </w:p>
    <w:p w:rsidR="00000000" w:rsidDel="00000000" w:rsidP="00000000" w:rsidRDefault="00000000" w:rsidRPr="00000000" w14:paraId="00000007">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Duties will be predominately related to the safe distribution of drugs within a hospital. Specific tasks may include packaging, labeling and filling orders within the hospital dispensary. You will be part of a pharmacy team comprised of pharmacists, pharmacy technicians and assistants. Most of your shifts will occur during the day, but some sites may require evening and weekend shifts as well. </w:t>
      </w:r>
    </w:p>
    <w:p w:rsidR="00000000" w:rsidDel="00000000" w:rsidP="00000000" w:rsidRDefault="00000000" w:rsidRPr="00000000" w14:paraId="00000008">
      <w:pP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09">
      <w:pPr>
        <w:rPr>
          <w:rFonts w:ascii="Overlock" w:cs="Overlock" w:eastAsia="Overlock" w:hAnsi="Overlock"/>
          <w:sz w:val="24"/>
          <w:szCs w:val="24"/>
          <w:u w:val="single"/>
          <w:vertAlign w:val="baseline"/>
        </w:rPr>
      </w:pPr>
      <w:r w:rsidDel="00000000" w:rsidR="00000000" w:rsidRPr="00000000">
        <w:rPr>
          <w:rFonts w:ascii="Overlock" w:cs="Overlock" w:eastAsia="Overlock" w:hAnsi="Overlock"/>
          <w:b w:val="1"/>
          <w:sz w:val="24"/>
          <w:szCs w:val="24"/>
          <w:u w:val="single"/>
          <w:vertAlign w:val="baseline"/>
          <w:rtl w:val="0"/>
        </w:rPr>
        <w:t xml:space="preserve">Students who have completed their 3</w:t>
      </w:r>
      <w:r w:rsidDel="00000000" w:rsidR="00000000" w:rsidRPr="00000000">
        <w:rPr>
          <w:rFonts w:ascii="Overlock" w:cs="Overlock" w:eastAsia="Overlock" w:hAnsi="Overlock"/>
          <w:b w:val="1"/>
          <w:sz w:val="24"/>
          <w:szCs w:val="24"/>
          <w:u w:val="single"/>
          <w:vertAlign w:val="superscript"/>
          <w:rtl w:val="0"/>
        </w:rPr>
        <w:t xml:space="preserve">rd</w:t>
      </w:r>
      <w:r w:rsidDel="00000000" w:rsidR="00000000" w:rsidRPr="00000000">
        <w:rPr>
          <w:rFonts w:ascii="Overlock" w:cs="Overlock" w:eastAsia="Overlock" w:hAnsi="Overlock"/>
          <w:b w:val="1"/>
          <w:sz w:val="24"/>
          <w:szCs w:val="24"/>
          <w:u w:val="single"/>
          <w:vertAlign w:val="baseline"/>
          <w:rtl w:val="0"/>
        </w:rPr>
        <w:t xml:space="preserve"> year</w:t>
      </w:r>
      <w:r w:rsidDel="00000000" w:rsidR="00000000" w:rsidRPr="00000000">
        <w:rPr>
          <w:rtl w:val="0"/>
        </w:rPr>
      </w:r>
    </w:p>
    <w:p w:rsidR="00000000" w:rsidDel="00000000" w:rsidP="00000000" w:rsidRDefault="00000000" w:rsidRPr="00000000" w14:paraId="0000000A">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Duties are primarily clinically focused, with a minimal role in drug distribution. With some of the positions available, an emphasis will be placed on direct patient care activities such as patient counseling, medication histories, allergy assessments and the provision of drug information. Other available positions for 3</w:t>
      </w:r>
      <w:r w:rsidDel="00000000" w:rsidR="00000000" w:rsidRPr="00000000">
        <w:rPr>
          <w:rFonts w:ascii="Overlock" w:cs="Overlock" w:eastAsia="Overlock" w:hAnsi="Overlock"/>
          <w:vertAlign w:val="superscript"/>
          <w:rtl w:val="0"/>
        </w:rPr>
        <w:t xml:space="preserve">rd</w:t>
      </w:r>
      <w:r w:rsidDel="00000000" w:rsidR="00000000" w:rsidRPr="00000000">
        <w:rPr>
          <w:rFonts w:ascii="Overlock" w:cs="Overlock" w:eastAsia="Overlock" w:hAnsi="Overlock"/>
          <w:vertAlign w:val="baseline"/>
          <w:rtl w:val="0"/>
        </w:rPr>
        <w:t xml:space="preserve"> years will emphasize practice-based research and clinical project work. Work shifts will generally be scheduled Monday to Friday during the day, with no anticipated evening or weekend responsibilities. Hourly wage is under review.</w:t>
      </w:r>
    </w:p>
    <w:p w:rsidR="00000000" w:rsidDel="00000000" w:rsidP="00000000" w:rsidRDefault="00000000" w:rsidRPr="00000000" w14:paraId="0000000B">
      <w:pP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0C">
      <w:pPr>
        <w:rPr>
          <w:rFonts w:ascii="Overlock" w:cs="Overlock" w:eastAsia="Overlock" w:hAnsi="Overlock"/>
          <w:b w:val="0"/>
          <w:i w:val="0"/>
          <w:vertAlign w:val="baseline"/>
        </w:rPr>
      </w:pPr>
      <w:r w:rsidDel="00000000" w:rsidR="00000000" w:rsidRPr="00000000">
        <w:rPr>
          <w:rFonts w:ascii="Overlock" w:cs="Overlock" w:eastAsia="Overlock" w:hAnsi="Overlock"/>
          <w:b w:val="1"/>
          <w:i w:val="1"/>
          <w:vertAlign w:val="baseline"/>
          <w:rtl w:val="0"/>
        </w:rPr>
        <w:t xml:space="preserve">Other positions available for 2</w:t>
      </w:r>
      <w:r w:rsidDel="00000000" w:rsidR="00000000" w:rsidRPr="00000000">
        <w:rPr>
          <w:rFonts w:ascii="Overlock" w:cs="Overlock" w:eastAsia="Overlock" w:hAnsi="Overlock"/>
          <w:b w:val="1"/>
          <w:i w:val="1"/>
          <w:vertAlign w:val="superscript"/>
          <w:rtl w:val="0"/>
        </w:rPr>
        <w:t xml:space="preserve">nd</w:t>
      </w:r>
      <w:r w:rsidDel="00000000" w:rsidR="00000000" w:rsidRPr="00000000">
        <w:rPr>
          <w:rFonts w:ascii="Overlock" w:cs="Overlock" w:eastAsia="Overlock" w:hAnsi="Overlock"/>
          <w:b w:val="1"/>
          <w:i w:val="1"/>
          <w:vertAlign w:val="baseline"/>
          <w:rtl w:val="0"/>
        </w:rPr>
        <w:t xml:space="preserve"> and 3</w:t>
      </w:r>
      <w:r w:rsidDel="00000000" w:rsidR="00000000" w:rsidRPr="00000000">
        <w:rPr>
          <w:rFonts w:ascii="Overlock" w:cs="Overlock" w:eastAsia="Overlock" w:hAnsi="Overlock"/>
          <w:b w:val="1"/>
          <w:i w:val="1"/>
          <w:vertAlign w:val="superscript"/>
          <w:rtl w:val="0"/>
        </w:rPr>
        <w:t xml:space="preserve">rd</w:t>
      </w:r>
      <w:r w:rsidDel="00000000" w:rsidR="00000000" w:rsidRPr="00000000">
        <w:rPr>
          <w:rFonts w:ascii="Overlock" w:cs="Overlock" w:eastAsia="Overlock" w:hAnsi="Overlock"/>
          <w:b w:val="1"/>
          <w:i w:val="1"/>
          <w:vertAlign w:val="baseline"/>
          <w:rtl w:val="0"/>
        </w:rPr>
        <w:t xml:space="preserve"> year students with a declared interest will be practice-based research, drug information or clinical project work.</w:t>
      </w:r>
      <w:r w:rsidDel="00000000" w:rsidR="00000000" w:rsidRPr="00000000">
        <w:rPr>
          <w:rtl w:val="0"/>
        </w:rPr>
      </w:r>
    </w:p>
    <w:p w:rsidR="00000000" w:rsidDel="00000000" w:rsidP="00000000" w:rsidRDefault="00000000" w:rsidRPr="00000000" w14:paraId="0000000D">
      <w:pP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0E">
      <w:pPr>
        <w:rPr>
          <w:rFonts w:ascii="Overlock" w:cs="Overlock" w:eastAsia="Overlock" w:hAnsi="Overlock"/>
          <w:sz w:val="24"/>
          <w:szCs w:val="24"/>
          <w:u w:val="single"/>
          <w:vertAlign w:val="baseline"/>
        </w:rPr>
      </w:pPr>
      <w:r w:rsidDel="00000000" w:rsidR="00000000" w:rsidRPr="00000000">
        <w:rPr>
          <w:rFonts w:ascii="Overlock" w:cs="Overlock" w:eastAsia="Overlock" w:hAnsi="Overlock"/>
          <w:b w:val="1"/>
          <w:sz w:val="24"/>
          <w:szCs w:val="24"/>
          <w:u w:val="single"/>
          <w:vertAlign w:val="baseline"/>
          <w:rtl w:val="0"/>
        </w:rPr>
        <w:t xml:space="preserve">How to apply</w:t>
      </w:r>
      <w:r w:rsidDel="00000000" w:rsidR="00000000" w:rsidRPr="00000000">
        <w:rPr>
          <w:rtl w:val="0"/>
        </w:rPr>
      </w:r>
    </w:p>
    <w:p w:rsidR="00000000" w:rsidDel="00000000" w:rsidP="00000000" w:rsidRDefault="00000000" w:rsidRPr="00000000" w14:paraId="0000000F">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Please return the completed form and package on/before </w:t>
      </w:r>
      <w:r w:rsidDel="00000000" w:rsidR="00000000" w:rsidRPr="00000000">
        <w:rPr>
          <w:rFonts w:ascii="Overlock" w:cs="Overlock" w:eastAsia="Overlock" w:hAnsi="Overlock"/>
          <w:b w:val="1"/>
          <w:u w:val="single"/>
          <w:vertAlign w:val="baseline"/>
          <w:rtl w:val="0"/>
        </w:rPr>
        <w:t xml:space="preserve">February 8</w:t>
      </w:r>
      <w:r w:rsidDel="00000000" w:rsidR="00000000" w:rsidRPr="00000000">
        <w:rPr>
          <w:rFonts w:ascii="Overlock" w:cs="Overlock" w:eastAsia="Overlock" w:hAnsi="Overlock"/>
          <w:b w:val="1"/>
          <w:u w:val="single"/>
          <w:vertAlign w:val="superscript"/>
          <w:rtl w:val="0"/>
        </w:rPr>
        <w:t xml:space="preserve">th</w:t>
      </w:r>
      <w:r w:rsidDel="00000000" w:rsidR="00000000" w:rsidRPr="00000000">
        <w:rPr>
          <w:rFonts w:ascii="Overlock" w:cs="Overlock" w:eastAsia="Overlock" w:hAnsi="Overlock"/>
          <w:b w:val="1"/>
          <w:u w:val="single"/>
          <w:vertAlign w:val="baseline"/>
          <w:rtl w:val="0"/>
        </w:rPr>
        <w:t xml:space="preserve">, 2019</w:t>
      </w:r>
      <w:r w:rsidDel="00000000" w:rsidR="00000000" w:rsidRPr="00000000">
        <w:rPr>
          <w:rFonts w:ascii="Overlock" w:cs="Overlock" w:eastAsia="Overlock" w:hAnsi="Overlock"/>
          <w:vertAlign w:val="baseline"/>
          <w:rtl w:val="0"/>
        </w:rPr>
        <w:t xml:space="preserve"> by e-mail to the Administrative Support at </w:t>
      </w:r>
      <w:hyperlink r:id="rId6">
        <w:r w:rsidDel="00000000" w:rsidR="00000000" w:rsidRPr="00000000">
          <w:rPr>
            <w:rFonts w:ascii="Overlock" w:cs="Overlock" w:eastAsia="Overlock" w:hAnsi="Overlock"/>
            <w:color w:val="00ff00"/>
            <w:u w:val="single"/>
            <w:vertAlign w:val="baseline"/>
            <w:rtl w:val="0"/>
          </w:rPr>
          <w:t xml:space="preserve">kasia.rackel@ahs.ca</w:t>
        </w:r>
      </w:hyperlink>
      <w:r w:rsidDel="00000000" w:rsidR="00000000" w:rsidRPr="00000000">
        <w:rPr>
          <w:rFonts w:ascii="Overlock" w:cs="Overlock" w:eastAsia="Overlock" w:hAnsi="Overlock"/>
          <w:vertAlign w:val="baseline"/>
          <w:rtl w:val="0"/>
        </w:rPr>
        <w:t xml:space="preserve">. Subject of email should be Pharmacy Summer Student Application.</w:t>
      </w:r>
    </w:p>
    <w:p w:rsidR="00000000" w:rsidDel="00000000" w:rsidP="00000000" w:rsidRDefault="00000000" w:rsidRPr="00000000" w14:paraId="00000010">
      <w:pP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11">
      <w:pPr>
        <w:rPr>
          <w:rFonts w:ascii="Overlock" w:cs="Overlock" w:eastAsia="Overlock" w:hAnsi="Overlock"/>
          <w:u w:val="single"/>
          <w:vertAlign w:val="baseline"/>
        </w:rPr>
      </w:pPr>
      <w:r w:rsidDel="00000000" w:rsidR="00000000" w:rsidRPr="00000000">
        <w:rPr>
          <w:rFonts w:ascii="Overlock" w:cs="Overlock" w:eastAsia="Overlock" w:hAnsi="Overlock"/>
          <w:u w:val="single"/>
          <w:vertAlign w:val="baseline"/>
          <w:rtl w:val="0"/>
        </w:rPr>
        <w:t xml:space="preserve">Completed package MUST include:</w:t>
      </w:r>
    </w:p>
    <w:p w:rsidR="00000000" w:rsidDel="00000000" w:rsidP="00000000" w:rsidRDefault="00000000" w:rsidRPr="00000000" w14:paraId="00000012">
      <w:pPr>
        <w:numPr>
          <w:ilvl w:val="0"/>
          <w:numId w:val="2"/>
        </w:numPr>
        <w:ind w:left="360" w:hanging="360"/>
        <w:rPr/>
      </w:pPr>
      <w:r w:rsidDel="00000000" w:rsidR="00000000" w:rsidRPr="00000000">
        <w:rPr>
          <w:rFonts w:ascii="Overlock" w:cs="Overlock" w:eastAsia="Overlock" w:hAnsi="Overlock"/>
          <w:vertAlign w:val="baseline"/>
          <w:rtl w:val="0"/>
        </w:rPr>
        <w:t xml:space="preserve">Resume</w:t>
      </w:r>
    </w:p>
    <w:p w:rsidR="00000000" w:rsidDel="00000000" w:rsidP="00000000" w:rsidRDefault="00000000" w:rsidRPr="00000000" w14:paraId="00000013">
      <w:pPr>
        <w:numPr>
          <w:ilvl w:val="0"/>
          <w:numId w:val="2"/>
        </w:numPr>
        <w:ind w:left="360" w:hanging="360"/>
        <w:rPr/>
      </w:pPr>
      <w:r w:rsidDel="00000000" w:rsidR="00000000" w:rsidRPr="00000000">
        <w:rPr>
          <w:rFonts w:ascii="Overlock" w:cs="Overlock" w:eastAsia="Overlock" w:hAnsi="Overlock"/>
          <w:vertAlign w:val="baseline"/>
          <w:rtl w:val="0"/>
        </w:rPr>
        <w:t xml:space="preserve">Cover letter</w:t>
      </w:r>
    </w:p>
    <w:p w:rsidR="00000000" w:rsidDel="00000000" w:rsidP="00000000" w:rsidRDefault="00000000" w:rsidRPr="00000000" w14:paraId="00000014">
      <w:pPr>
        <w:numPr>
          <w:ilvl w:val="0"/>
          <w:numId w:val="2"/>
        </w:numPr>
        <w:ind w:left="360" w:hanging="360"/>
        <w:rPr>
          <w:u w:val="single"/>
        </w:rPr>
      </w:pPr>
      <w:r w:rsidDel="00000000" w:rsidR="00000000" w:rsidRPr="00000000">
        <w:rPr>
          <w:rFonts w:ascii="Overlock" w:cs="Overlock" w:eastAsia="Overlock" w:hAnsi="Overlock"/>
          <w:vertAlign w:val="baseline"/>
          <w:rtl w:val="0"/>
        </w:rPr>
        <w:t xml:space="preserve">Character Reference Letter (</w:t>
      </w:r>
      <w:r w:rsidDel="00000000" w:rsidR="00000000" w:rsidRPr="00000000">
        <w:rPr>
          <w:rFonts w:ascii="Overlock" w:cs="Overlock" w:eastAsia="Overlock" w:hAnsi="Overlock"/>
          <w:u w:val="single"/>
          <w:vertAlign w:val="baseline"/>
          <w:rtl w:val="0"/>
        </w:rPr>
        <w:t xml:space="preserve">can be from a current supervisor or faculty member)</w:t>
      </w:r>
    </w:p>
    <w:p w:rsidR="00000000" w:rsidDel="00000000" w:rsidP="00000000" w:rsidRDefault="00000000" w:rsidRPr="00000000" w14:paraId="00000015">
      <w:pPr>
        <w:numPr>
          <w:ilvl w:val="0"/>
          <w:numId w:val="2"/>
        </w:numPr>
        <w:ind w:left="360" w:hanging="360"/>
        <w:rPr/>
      </w:pPr>
      <w:r w:rsidDel="00000000" w:rsidR="00000000" w:rsidRPr="00000000">
        <w:rPr>
          <w:rFonts w:ascii="Overlock" w:cs="Overlock" w:eastAsia="Overlock" w:hAnsi="Overlock"/>
          <w:vertAlign w:val="baseline"/>
          <w:rtl w:val="0"/>
        </w:rPr>
        <w:t xml:space="preserve">Completed Personal information sheet (attached)</w:t>
      </w:r>
    </w:p>
    <w:p w:rsidR="00000000" w:rsidDel="00000000" w:rsidP="00000000" w:rsidRDefault="00000000" w:rsidRPr="00000000" w14:paraId="00000016">
      <w:pP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17">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Your cover letter should describe your reasons for applying and the goals that you would set for yourself during this summer employment. Successful candidates may need to provide a transcript to confirm GPA.</w:t>
      </w:r>
    </w:p>
    <w:p w:rsidR="00000000" w:rsidDel="00000000" w:rsidP="00000000" w:rsidRDefault="00000000" w:rsidRPr="00000000" w14:paraId="00000018">
      <w:pP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19">
      <w:pPr>
        <w:rPr>
          <w:rFonts w:ascii="Overlock" w:cs="Overlock" w:eastAsia="Overlock" w:hAnsi="Overlock"/>
          <w:b w:val="0"/>
          <w:vertAlign w:val="baseline"/>
        </w:rPr>
      </w:pPr>
      <w:r w:rsidDel="00000000" w:rsidR="00000000" w:rsidRPr="00000000">
        <w:rPr>
          <w:rFonts w:ascii="Overlock" w:cs="Overlock" w:eastAsia="Overlock" w:hAnsi="Overlock"/>
          <w:b w:val="1"/>
          <w:vertAlign w:val="baseline"/>
          <w:rtl w:val="0"/>
        </w:rPr>
        <w:t xml:space="preserve">All incomplete applications will be returned by e-mail to applicant.</w:t>
      </w:r>
      <w:r w:rsidDel="00000000" w:rsidR="00000000" w:rsidRPr="00000000">
        <w:rPr>
          <w:rtl w:val="0"/>
        </w:rPr>
      </w:r>
    </w:p>
    <w:p w:rsidR="00000000" w:rsidDel="00000000" w:rsidP="00000000" w:rsidRDefault="00000000" w:rsidRPr="00000000" w14:paraId="0000001A">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We regret that we may be unable to interview all applicants.</w:t>
      </w:r>
    </w:p>
    <w:p w:rsidR="00000000" w:rsidDel="00000000" w:rsidP="00000000" w:rsidRDefault="00000000" w:rsidRPr="00000000" w14:paraId="0000001B">
      <w:pPr>
        <w:pStyle w:val="Heading2"/>
        <w:jc w:val="center"/>
        <w:rPr>
          <w:rFonts w:ascii="Overlock" w:cs="Overlock" w:eastAsia="Overlock" w:hAnsi="Overlock"/>
          <w:sz w:val="32"/>
          <w:szCs w:val="32"/>
          <w:u w:val="single"/>
          <w:vertAlign w:val="baseline"/>
        </w:rPr>
      </w:pPr>
      <w:r w:rsidDel="00000000" w:rsidR="00000000" w:rsidRPr="00000000">
        <w:br w:type="page"/>
      </w:r>
      <w:r w:rsidDel="00000000" w:rsidR="00000000" w:rsidRPr="00000000">
        <w:rPr>
          <w:rFonts w:ascii="Overlock" w:cs="Overlock" w:eastAsia="Overlock" w:hAnsi="Overlock"/>
          <w:b w:val="1"/>
          <w:sz w:val="32"/>
          <w:szCs w:val="32"/>
          <w:u w:val="single"/>
          <w:vertAlign w:val="baseline"/>
          <w:rtl w:val="0"/>
        </w:rPr>
        <w:t xml:space="preserve">Personal Information Sheet</w:t>
      </w:r>
      <w:r w:rsidDel="00000000" w:rsidR="00000000" w:rsidRPr="00000000">
        <w:rPr>
          <w:rtl w:val="0"/>
        </w:rPr>
      </w:r>
    </w:p>
    <w:p w:rsidR="00000000" w:rsidDel="00000000" w:rsidP="00000000" w:rsidRDefault="00000000" w:rsidRPr="00000000" w14:paraId="0000001C">
      <w:pP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Please check ☑ </w:t>
      </w:r>
      <w:r w:rsidDel="00000000" w:rsidR="00000000" w:rsidRPr="00000000">
        <w:rPr>
          <w:u w:val="single"/>
          <w:vertAlign w:val="baseline"/>
          <w:rtl w:val="0"/>
        </w:rPr>
        <w:t xml:space="preserve">one</w:t>
      </w:r>
      <w:r w:rsidDel="00000000" w:rsidR="00000000" w:rsidRPr="00000000">
        <w:rPr>
          <w:vertAlign w:val="baseline"/>
          <w:rtl w:val="0"/>
        </w:rPr>
        <w:t xml:space="preserve"> of the following, indicating your extent of pharmacy undergraduate study as of May 2019;</w:t>
      </w:r>
    </w:p>
    <w:p w:rsidR="00000000" w:rsidDel="00000000" w:rsidP="00000000" w:rsidRDefault="00000000" w:rsidRPr="00000000" w14:paraId="0000001E">
      <w:pPr>
        <w:jc w:val="cente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1F">
      <w:pPr>
        <w:jc w:val="cente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Completed 1</w:t>
      </w:r>
      <w:r w:rsidDel="00000000" w:rsidR="00000000" w:rsidRPr="00000000">
        <w:rPr>
          <w:rFonts w:ascii="Overlock" w:cs="Overlock" w:eastAsia="Overlock" w:hAnsi="Overlock"/>
          <w:vertAlign w:val="superscript"/>
          <w:rtl w:val="0"/>
        </w:rPr>
        <w:t xml:space="preserve">st</w:t>
      </w:r>
      <w:r w:rsidDel="00000000" w:rsidR="00000000" w:rsidRPr="00000000">
        <w:rPr>
          <w:rFonts w:ascii="Overlock" w:cs="Overlock" w:eastAsia="Overlock" w:hAnsi="Overlock"/>
          <w:vertAlign w:val="baseline"/>
          <w:rtl w:val="0"/>
        </w:rPr>
        <w:t xml:space="preserve"> year</w:t>
        <w:tab/>
      </w:r>
      <w:bookmarkStart w:colFirst="0" w:colLast="0" w:name="gjdgxs" w:id="0"/>
      <w:bookmarkEnd w:id="0"/>
      <w:r w:rsidDel="00000000" w:rsidR="00000000" w:rsidRPr="00000000">
        <w:rPr>
          <w:rFonts w:ascii="Overlock" w:cs="Overlock" w:eastAsia="Overlock" w:hAnsi="Overlock"/>
          <w:vertAlign w:val="baseline"/>
          <w:rtl w:val="0"/>
        </w:rPr>
        <w:t xml:space="preserve">☐</w:t>
        <w:tab/>
        <w:t xml:space="preserve">Completed 2</w:t>
      </w:r>
      <w:r w:rsidDel="00000000" w:rsidR="00000000" w:rsidRPr="00000000">
        <w:rPr>
          <w:rFonts w:ascii="Overlock" w:cs="Overlock" w:eastAsia="Overlock" w:hAnsi="Overlock"/>
          <w:vertAlign w:val="superscript"/>
          <w:rtl w:val="0"/>
        </w:rPr>
        <w:t xml:space="preserve">nd</w:t>
      </w:r>
      <w:r w:rsidDel="00000000" w:rsidR="00000000" w:rsidRPr="00000000">
        <w:rPr>
          <w:rFonts w:ascii="Overlock" w:cs="Overlock" w:eastAsia="Overlock" w:hAnsi="Overlock"/>
          <w:vertAlign w:val="baseline"/>
          <w:rtl w:val="0"/>
        </w:rPr>
        <w:t xml:space="preserve"> year</w:t>
        <w:tab/>
      </w:r>
      <w:bookmarkStart w:colFirst="0" w:colLast="0" w:name="30j0zll" w:id="1"/>
      <w:bookmarkEnd w:id="1"/>
      <w:r w:rsidDel="00000000" w:rsidR="00000000" w:rsidRPr="00000000">
        <w:rPr>
          <w:rFonts w:ascii="Overlock" w:cs="Overlock" w:eastAsia="Overlock" w:hAnsi="Overlock"/>
          <w:vertAlign w:val="baseline"/>
          <w:rtl w:val="0"/>
        </w:rPr>
        <w:t xml:space="preserve">☐</w:t>
        <w:tab/>
        <w:t xml:space="preserve">Completed 3</w:t>
      </w:r>
      <w:r w:rsidDel="00000000" w:rsidR="00000000" w:rsidRPr="00000000">
        <w:rPr>
          <w:rFonts w:ascii="Overlock" w:cs="Overlock" w:eastAsia="Overlock" w:hAnsi="Overlock"/>
          <w:vertAlign w:val="superscript"/>
          <w:rtl w:val="0"/>
        </w:rPr>
        <w:t xml:space="preserve">rd</w:t>
      </w:r>
      <w:r w:rsidDel="00000000" w:rsidR="00000000" w:rsidRPr="00000000">
        <w:rPr>
          <w:rFonts w:ascii="Overlock" w:cs="Overlock" w:eastAsia="Overlock" w:hAnsi="Overlock"/>
          <w:vertAlign w:val="baseline"/>
          <w:rtl w:val="0"/>
        </w:rPr>
        <w:t xml:space="preserve"> year</w:t>
        <w:tab/>
      </w:r>
      <w:bookmarkStart w:colFirst="0" w:colLast="0" w:name="1fob9te" w:id="2"/>
      <w:bookmarkEnd w:id="2"/>
      <w:r w:rsidDel="00000000" w:rsidR="00000000" w:rsidRPr="00000000">
        <w:rPr>
          <w:rFonts w:ascii="Overlock" w:cs="Overlock" w:eastAsia="Overlock" w:hAnsi="Overlock"/>
          <w:vertAlign w:val="baseline"/>
          <w:rtl w:val="0"/>
        </w:rPr>
        <w:t xml:space="preserve">☐</w:t>
      </w:r>
    </w:p>
    <w:p w:rsidR="00000000" w:rsidDel="00000000" w:rsidP="00000000" w:rsidRDefault="00000000" w:rsidRPr="00000000" w14:paraId="00000020">
      <w:pPr>
        <w:jc w:val="cente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21">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Name: ________________________________________________________________________</w:t>
      </w:r>
    </w:p>
    <w:p w:rsidR="00000000" w:rsidDel="00000000" w:rsidP="00000000" w:rsidRDefault="00000000" w:rsidRPr="00000000" w14:paraId="00000022">
      <w:pP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23">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Address: ______________________________________________________________________</w:t>
      </w:r>
    </w:p>
    <w:p w:rsidR="00000000" w:rsidDel="00000000" w:rsidP="00000000" w:rsidRDefault="00000000" w:rsidRPr="00000000" w14:paraId="00000024">
      <w:pPr>
        <w:jc w:val="cente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25">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Email Address: _________________________________________________________________</w:t>
      </w:r>
    </w:p>
    <w:p w:rsidR="00000000" w:rsidDel="00000000" w:rsidP="00000000" w:rsidRDefault="00000000" w:rsidRPr="00000000" w14:paraId="00000026">
      <w:pPr>
        <w:jc w:val="cente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27">
      <w:pPr>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Phone No: (_____) _________________________ GPA: ______________________________</w:t>
      </w:r>
    </w:p>
    <w:p w:rsidR="00000000" w:rsidDel="00000000" w:rsidP="00000000" w:rsidRDefault="00000000" w:rsidRPr="00000000" w14:paraId="00000028">
      <w:pPr>
        <w:pStyle w:val="Heading3"/>
        <w:jc w:val="center"/>
        <w:rPr>
          <w:rFonts w:ascii="Overlock" w:cs="Overlock" w:eastAsia="Overlock" w:hAnsi="Overlock"/>
          <w:b w:val="0"/>
          <w:sz w:val="22"/>
          <w:szCs w:val="22"/>
          <w:vertAlign w:val="baseline"/>
        </w:rPr>
      </w:pPr>
      <w:r w:rsidDel="00000000" w:rsidR="00000000" w:rsidRPr="00000000">
        <w:rPr>
          <w:rtl w:val="0"/>
        </w:rPr>
      </w:r>
    </w:p>
    <w:p w:rsidR="00000000" w:rsidDel="00000000" w:rsidP="00000000" w:rsidRDefault="00000000" w:rsidRPr="00000000" w14:paraId="00000029">
      <w:pPr>
        <w:pStyle w:val="Heading3"/>
        <w:jc w:val="center"/>
        <w:rPr>
          <w:rFonts w:ascii="Overlock" w:cs="Overlock" w:eastAsia="Overlock" w:hAnsi="Overlock"/>
          <w:u w:val="single"/>
          <w:vertAlign w:val="baseline"/>
        </w:rPr>
      </w:pPr>
      <w:r w:rsidDel="00000000" w:rsidR="00000000" w:rsidRPr="00000000">
        <w:rPr>
          <w:rFonts w:ascii="Overlock" w:cs="Overlock" w:eastAsia="Overlock" w:hAnsi="Overlock"/>
          <w:b w:val="1"/>
          <w:u w:val="single"/>
          <w:vertAlign w:val="baseline"/>
          <w:rtl w:val="0"/>
        </w:rPr>
        <w:t xml:space="preserve">General Information Questions</w:t>
      </w:r>
      <w:r w:rsidDel="00000000" w:rsidR="00000000" w:rsidRPr="00000000">
        <w:rPr>
          <w:rtl w:val="0"/>
        </w:rPr>
      </w:r>
    </w:p>
    <w:p w:rsidR="00000000" w:rsidDel="00000000" w:rsidP="00000000" w:rsidRDefault="00000000" w:rsidRPr="00000000" w14:paraId="0000002A">
      <w:pPr>
        <w:spacing w:line="360" w:lineRule="auto"/>
        <w:jc w:val="center"/>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2B">
      <w:pPr>
        <w:numPr>
          <w:ilvl w:val="0"/>
          <w:numId w:val="1"/>
        </w:numPr>
        <w:spacing w:line="360" w:lineRule="auto"/>
        <w:ind w:left="270" w:hanging="270"/>
        <w:rPr>
          <w:rFonts w:ascii="Overlock" w:cs="Overlock" w:eastAsia="Overlock" w:hAnsi="Overlock"/>
        </w:rPr>
      </w:pPr>
      <w:r w:rsidDel="00000000" w:rsidR="00000000" w:rsidRPr="00000000">
        <w:rPr>
          <w:rFonts w:ascii="Overlock" w:cs="Overlock" w:eastAsia="Overlock" w:hAnsi="Overlock"/>
          <w:vertAlign w:val="baseline"/>
          <w:rtl w:val="0"/>
        </w:rPr>
        <w:t xml:space="preserve">This position may involve heavy lifting, standing, or walking for extended periods, and working with medications or chemicals. </w:t>
        <w:br w:type="textWrapping"/>
        <w:t xml:space="preserve">Do any of these conditions pose a challenge to you? </w:t>
        <w:tab/>
        <w:tab/>
        <w:t xml:space="preserve">Yes ☐</w:t>
        <w:tab/>
        <w:tab/>
        <w:t xml:space="preserve">No ☐</w:t>
      </w:r>
    </w:p>
    <w:p w:rsidR="00000000" w:rsidDel="00000000" w:rsidP="00000000" w:rsidRDefault="00000000" w:rsidRPr="00000000" w14:paraId="0000002C">
      <w:pPr>
        <w:spacing w:line="360" w:lineRule="auto"/>
        <w:ind w:left="270"/>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 If yes, please explain or be prepared to discuss in an interview:</w:t>
      </w:r>
    </w:p>
    <w:p w:rsidR="00000000" w:rsidDel="00000000" w:rsidP="00000000" w:rsidRDefault="00000000" w:rsidRPr="00000000" w14:paraId="0000002D">
      <w:pPr>
        <w:spacing w:line="360" w:lineRule="auto"/>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______________________________________________________________________________</w:t>
      </w:r>
    </w:p>
    <w:p w:rsidR="00000000" w:rsidDel="00000000" w:rsidP="00000000" w:rsidRDefault="00000000" w:rsidRPr="00000000" w14:paraId="0000002E">
      <w:pPr>
        <w:spacing w:line="360" w:lineRule="auto"/>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______________________________________________________________________________</w:t>
      </w:r>
    </w:p>
    <w:p w:rsidR="00000000" w:rsidDel="00000000" w:rsidP="00000000" w:rsidRDefault="00000000" w:rsidRPr="00000000" w14:paraId="0000002F">
      <w:pPr>
        <w:spacing w:line="360" w:lineRule="auto"/>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30">
      <w:pPr>
        <w:spacing w:line="360" w:lineRule="auto"/>
        <w:ind w:firstLine="270"/>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Are you available to work from April 29</w:t>
      </w:r>
      <w:r w:rsidDel="00000000" w:rsidR="00000000" w:rsidRPr="00000000">
        <w:rPr>
          <w:rFonts w:ascii="Overlock" w:cs="Overlock" w:eastAsia="Overlock" w:hAnsi="Overlock"/>
          <w:vertAlign w:val="superscript"/>
          <w:rtl w:val="0"/>
        </w:rPr>
        <w:t xml:space="preserve">th</w:t>
      </w:r>
      <w:r w:rsidDel="00000000" w:rsidR="00000000" w:rsidRPr="00000000">
        <w:rPr>
          <w:rFonts w:ascii="Overlock" w:cs="Overlock" w:eastAsia="Overlock" w:hAnsi="Overlock"/>
          <w:vertAlign w:val="baseline"/>
          <w:rtl w:val="0"/>
        </w:rPr>
        <w:t xml:space="preserve"> to August 30</w:t>
      </w:r>
      <w:r w:rsidDel="00000000" w:rsidR="00000000" w:rsidRPr="00000000">
        <w:rPr>
          <w:rFonts w:ascii="Overlock" w:cs="Overlock" w:eastAsia="Overlock" w:hAnsi="Overlock"/>
          <w:vertAlign w:val="superscript"/>
          <w:rtl w:val="0"/>
        </w:rPr>
        <w:t xml:space="preserve">th</w:t>
      </w:r>
      <w:r w:rsidDel="00000000" w:rsidR="00000000" w:rsidRPr="00000000">
        <w:rPr>
          <w:rFonts w:ascii="Overlock" w:cs="Overlock" w:eastAsia="Overlock" w:hAnsi="Overlock"/>
          <w:vertAlign w:val="baseline"/>
          <w:rtl w:val="0"/>
        </w:rPr>
        <w:t xml:space="preserve">, 2019? </w:t>
        <w:tab/>
        <w:t xml:space="preserve">Yes ☐</w:t>
        <w:tab/>
        <w:tab/>
        <w:t xml:space="preserve">No ☐</w:t>
      </w:r>
    </w:p>
    <w:p w:rsidR="00000000" w:rsidDel="00000000" w:rsidP="00000000" w:rsidRDefault="00000000" w:rsidRPr="00000000" w14:paraId="00000031">
      <w:pPr>
        <w:spacing w:line="360" w:lineRule="auto"/>
        <w:ind w:firstLine="270"/>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 If no, give reason and period available (please include vacation plans):</w:t>
      </w:r>
    </w:p>
    <w:p w:rsidR="00000000" w:rsidDel="00000000" w:rsidP="00000000" w:rsidRDefault="00000000" w:rsidRPr="00000000" w14:paraId="00000032">
      <w:pPr>
        <w:spacing w:line="360" w:lineRule="auto"/>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______________________________________________________________________________</w:t>
      </w:r>
    </w:p>
    <w:p w:rsidR="00000000" w:rsidDel="00000000" w:rsidP="00000000" w:rsidRDefault="00000000" w:rsidRPr="00000000" w14:paraId="00000033">
      <w:pPr>
        <w:spacing w:line="360" w:lineRule="auto"/>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______________________________________________________________________________</w:t>
      </w:r>
    </w:p>
    <w:p w:rsidR="00000000" w:rsidDel="00000000" w:rsidP="00000000" w:rsidRDefault="00000000" w:rsidRPr="00000000" w14:paraId="00000034">
      <w:pPr>
        <w:spacing w:line="360" w:lineRule="auto"/>
        <w:rPr>
          <w:rFonts w:ascii="Overlock" w:cs="Overlock" w:eastAsia="Overlock" w:hAnsi="Overlock"/>
          <w:vertAlign w:val="baseline"/>
        </w:rPr>
      </w:pPr>
      <w:r w:rsidDel="00000000" w:rsidR="00000000" w:rsidRPr="00000000">
        <w:rPr>
          <w:rtl w:val="0"/>
        </w:rPr>
      </w:r>
    </w:p>
    <w:p w:rsidR="00000000" w:rsidDel="00000000" w:rsidP="00000000" w:rsidRDefault="00000000" w:rsidRPr="00000000" w14:paraId="00000035">
      <w:pPr>
        <w:numPr>
          <w:ilvl w:val="0"/>
          <w:numId w:val="1"/>
        </w:numPr>
        <w:spacing w:line="360" w:lineRule="auto"/>
        <w:ind w:left="270" w:hanging="270"/>
        <w:rPr>
          <w:rFonts w:ascii="Overlock" w:cs="Overlock" w:eastAsia="Overlock" w:hAnsi="Overlock"/>
        </w:rPr>
      </w:pPr>
      <w:r w:rsidDel="00000000" w:rsidR="00000000" w:rsidRPr="00000000">
        <w:rPr>
          <w:rFonts w:ascii="Overlock" w:cs="Overlock" w:eastAsia="Overlock" w:hAnsi="Overlock"/>
          <w:vertAlign w:val="baseline"/>
          <w:rtl w:val="0"/>
        </w:rPr>
        <w:t xml:space="preserve">Do you have a particular interest in a specific clinical area? (e.g. pediatrics, cardiology, psychiatry, surgery, general medicine, rehabilitation, etc)</w:t>
        <w:tab/>
        <w:tab/>
        <w:t xml:space="preserve">Yes ☐</w:t>
        <w:tab/>
        <w:tab/>
        <w:t xml:space="preserve">No ☐</w:t>
      </w:r>
    </w:p>
    <w:p w:rsidR="00000000" w:rsidDel="00000000" w:rsidP="00000000" w:rsidRDefault="00000000" w:rsidRPr="00000000" w14:paraId="00000036">
      <w:pPr>
        <w:pBdr>
          <w:bottom w:color="000000" w:space="1" w:sz="12" w:val="single"/>
        </w:pBdr>
        <w:spacing w:line="360" w:lineRule="auto"/>
        <w:ind w:firstLine="270"/>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 If “yes”, please describe:</w:t>
      </w:r>
    </w:p>
    <w:p w:rsidR="00000000" w:rsidDel="00000000" w:rsidP="00000000" w:rsidRDefault="00000000" w:rsidRPr="00000000" w14:paraId="00000037">
      <w:pPr>
        <w:pBdr>
          <w:bottom w:color="000000" w:space="1" w:sz="12" w:val="single"/>
        </w:pBdr>
        <w:spacing w:line="360" w:lineRule="auto"/>
        <w:rPr>
          <w:rFonts w:ascii="Overlock" w:cs="Overlock" w:eastAsia="Overlock" w:hAnsi="Overlock"/>
          <w:vertAlign w:val="baseline"/>
        </w:rPr>
      </w:pPr>
      <w:r w:rsidDel="00000000" w:rsidR="00000000" w:rsidRPr="00000000">
        <w:rPr>
          <w:rFonts w:ascii="Overlock" w:cs="Overlock" w:eastAsia="Overlock" w:hAnsi="Overlock"/>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38">
      <w:pPr>
        <w:numPr>
          <w:ilvl w:val="0"/>
          <w:numId w:val="1"/>
        </w:numPr>
        <w:pBdr>
          <w:bottom w:color="000000" w:space="1" w:sz="12" w:val="single"/>
        </w:pBdr>
        <w:spacing w:line="360" w:lineRule="auto"/>
        <w:ind w:left="360" w:hanging="360"/>
        <w:rPr>
          <w:rFonts w:ascii="Overlock" w:cs="Overlock" w:eastAsia="Overlock" w:hAnsi="Overlock"/>
        </w:rPr>
      </w:pPr>
      <w:r w:rsidDel="00000000" w:rsidR="00000000" w:rsidRPr="00000000">
        <w:rPr>
          <w:rFonts w:ascii="Overlock" w:cs="Overlock" w:eastAsia="Overlock" w:hAnsi="Overlock"/>
          <w:vertAlign w:val="baseline"/>
          <w:rtl w:val="0"/>
        </w:rPr>
        <w:t xml:space="preserve">Would you be interested in a project-based position? (e.g. Practice-based research, drug information or clinical Project work)</w:t>
        <w:tab/>
        <w:tab/>
        <w:tab/>
        <w:t xml:space="preserve">Yes ☐</w:t>
        <w:tab/>
        <w:tab/>
        <w:t xml:space="preserve">No ☐</w:t>
      </w:r>
    </w:p>
    <w:sectPr>
      <w:headerReference r:id="rId7" w:type="default"/>
      <w:footerReference r:id="rId8"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verlock"/>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Pharmacy Services</w:t>
      <w:tab/>
      <w:tab/>
      <w:t xml:space="preserve">Pharmacy Services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Alberta Health Services</w:t>
      <w:tab/>
      <w:tab/>
      <w:t xml:space="preserve">Covenant Health</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ab/>
      <w:tab/>
    </w: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Pr>
      <w:drawing>
        <wp:inline distB="0" distT="0" distL="114300" distR="114300">
          <wp:extent cx="1191260" cy="494665"/>
          <wp:effectExtent b="0" l="0" r="0" t="0"/>
          <wp:docPr descr="Covenant_Corp_notag_RGB" id="1027" name="image2.png"/>
          <a:graphic>
            <a:graphicData uri="http://schemas.openxmlformats.org/drawingml/2006/picture">
              <pic:pic>
                <pic:nvPicPr>
                  <pic:cNvPr descr="Covenant_Corp_notag_RGB" id="0" name="image2.png"/>
                  <pic:cNvPicPr preferRelativeResize="0"/>
                </pic:nvPicPr>
                <pic:blipFill>
                  <a:blip r:embed="rId1"/>
                  <a:srcRect b="0" l="0" r="0" t="0"/>
                  <a:stretch>
                    <a:fillRect/>
                  </a:stretch>
                </pic:blipFill>
                <pic:spPr>
                  <a:xfrm>
                    <a:off x="0" y="0"/>
                    <a:ext cx="1191260" cy="49466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51437</wp:posOffset>
          </wp:positionH>
          <wp:positionV relativeFrom="paragraph">
            <wp:posOffset>0</wp:posOffset>
          </wp:positionV>
          <wp:extent cx="1609090" cy="495300"/>
          <wp:effectExtent b="0" l="0" r="0" t="0"/>
          <wp:wrapNone/>
          <wp:docPr id="102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09090" cy="495300"/>
                  </a:xfrm>
                  <a:prstGeom prst="rect"/>
                  <a:ln/>
                </pic:spPr>
              </pic:pic>
            </a:graphicData>
          </a:graphic>
        </wp:anchor>
      </w:drawing>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sz w:val="22"/>
      <w:szCs w:val="22"/>
      <w:vertAlign w:val="baseline"/>
    </w:rPr>
  </w:style>
  <w:style w:type="paragraph" w:styleId="Heading3">
    <w:name w:val="heading 3"/>
    <w:basedOn w:val="Normal"/>
    <w:next w:val="Normal"/>
    <w:pPr>
      <w:keepNext w:val="1"/>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hAnsi="Arial"/>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0"/>
    <w:rPr>
      <w:color w:val="00ff00"/>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asia.rackel@ahs.ca"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