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35" w:rsidRPr="007D2735" w:rsidRDefault="007D2735" w:rsidP="007D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2735">
        <w:rPr>
          <w:rFonts w:ascii="Arial" w:eastAsia="Times New Roman" w:hAnsi="Arial" w:cs="Arial"/>
          <w:color w:val="222222"/>
          <w:sz w:val="24"/>
          <w:szCs w:val="24"/>
        </w:rPr>
        <w:t xml:space="preserve">Parsons Drugs in South Edmonton is looking for a 1st or 2nd year pharmacy student to work approximately 20 hours per week with a flexible schedule. Pharmacy experience is an important asset, but fast-learners will also be considered. The pharmacy software is Kroll. This is a small pharmacy that puts patient care (and service) as a priority. We also have a big inter-professional role as we are connected to a family clinic and have many other clinics nearby. Good communication and a friendly personality </w:t>
      </w:r>
      <w:proofErr w:type="gramStart"/>
      <w:r w:rsidRPr="007D2735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007D2735">
        <w:rPr>
          <w:rFonts w:ascii="Arial" w:eastAsia="Times New Roman" w:hAnsi="Arial" w:cs="Arial"/>
          <w:color w:val="222222"/>
          <w:sz w:val="24"/>
          <w:szCs w:val="24"/>
        </w:rPr>
        <w:t xml:space="preserve"> required.</w:t>
      </w:r>
    </w:p>
    <w:p w:rsidR="007D2735" w:rsidRPr="007D2735" w:rsidRDefault="007D2735" w:rsidP="007D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735" w:rsidRPr="007D2735" w:rsidRDefault="007D2735" w:rsidP="007D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2735">
        <w:rPr>
          <w:rFonts w:ascii="Arial" w:eastAsia="Times New Roman" w:hAnsi="Arial" w:cs="Arial"/>
          <w:color w:val="222222"/>
          <w:sz w:val="24"/>
          <w:szCs w:val="24"/>
        </w:rPr>
        <w:t>For more info and to apply please email your resume to </w:t>
      </w:r>
      <w:hyperlink r:id="rId4" w:tgtFrame="_blank" w:history="1">
        <w:r w:rsidRPr="007D273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parsonsdrugs@gmail.com</w:t>
        </w:r>
      </w:hyperlink>
      <w:r w:rsidRPr="007D2735">
        <w:rPr>
          <w:rFonts w:ascii="Arial" w:eastAsia="Times New Roman" w:hAnsi="Arial" w:cs="Arial"/>
          <w:color w:val="222222"/>
          <w:sz w:val="24"/>
          <w:szCs w:val="24"/>
        </w:rPr>
        <w:t xml:space="preserve"> and/or call </w:t>
      </w:r>
      <w:proofErr w:type="spellStart"/>
      <w:r w:rsidRPr="007D2735">
        <w:rPr>
          <w:rFonts w:ascii="Arial" w:eastAsia="Times New Roman" w:hAnsi="Arial" w:cs="Arial"/>
          <w:color w:val="222222"/>
          <w:sz w:val="24"/>
          <w:szCs w:val="24"/>
        </w:rPr>
        <w:t>Noman</w:t>
      </w:r>
      <w:proofErr w:type="spellEnd"/>
      <w:r w:rsidRPr="007D2735">
        <w:rPr>
          <w:rFonts w:ascii="Arial" w:eastAsia="Times New Roman" w:hAnsi="Arial" w:cs="Arial"/>
          <w:color w:val="222222"/>
          <w:sz w:val="24"/>
          <w:szCs w:val="24"/>
        </w:rPr>
        <w:t xml:space="preserve"> or </w:t>
      </w:r>
      <w:proofErr w:type="spellStart"/>
      <w:r w:rsidRPr="007D2735">
        <w:rPr>
          <w:rFonts w:ascii="Arial" w:eastAsia="Times New Roman" w:hAnsi="Arial" w:cs="Arial"/>
          <w:color w:val="222222"/>
          <w:sz w:val="24"/>
          <w:szCs w:val="24"/>
        </w:rPr>
        <w:t>Syed</w:t>
      </w:r>
      <w:proofErr w:type="spellEnd"/>
      <w:r w:rsidRPr="007D2735">
        <w:rPr>
          <w:rFonts w:ascii="Arial" w:eastAsia="Times New Roman" w:hAnsi="Arial" w:cs="Arial"/>
          <w:color w:val="222222"/>
          <w:sz w:val="24"/>
          <w:szCs w:val="24"/>
        </w:rPr>
        <w:t xml:space="preserve"> at 587-754-6474.</w:t>
      </w:r>
    </w:p>
    <w:p w:rsidR="007D2735" w:rsidRPr="007D2735" w:rsidRDefault="007D2735" w:rsidP="007D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735" w:rsidRPr="007D2735" w:rsidRDefault="007D2735" w:rsidP="007D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D2735">
        <w:rPr>
          <w:rFonts w:ascii="Arial" w:eastAsia="Times New Roman" w:hAnsi="Arial" w:cs="Arial"/>
          <w:color w:val="222222"/>
          <w:sz w:val="24"/>
          <w:szCs w:val="24"/>
        </w:rPr>
        <w:t>Parsons Drugs is located at 101-625 Parsons Road SW. Edmonton, AB T6X0N9. Hours of operation are Mon-Fri 9am-9pm, Sat-Sun 10am-3pm.</w:t>
      </w:r>
    </w:p>
    <w:p w:rsidR="001C3437" w:rsidRDefault="001C3437"/>
    <w:sectPr w:rsidR="001C3437" w:rsidSect="001C3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35"/>
    <w:rsid w:val="001C3437"/>
    <w:rsid w:val="002A5D8C"/>
    <w:rsid w:val="00341042"/>
    <w:rsid w:val="005235E2"/>
    <w:rsid w:val="007D2735"/>
    <w:rsid w:val="00CA0988"/>
    <w:rsid w:val="00EF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sonsdru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2019-02-01T18:38:00Z</dcterms:created>
  <dcterms:modified xsi:type="dcterms:W3CDTF">2019-02-01T18:39:00Z</dcterms:modified>
</cp:coreProperties>
</file>