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16" w:rsidRDefault="002B16F0" w:rsidP="0076581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0</wp:posOffset>
            </wp:positionV>
            <wp:extent cx="2861945" cy="1530985"/>
            <wp:effectExtent l="19050" t="0" r="0" b="0"/>
            <wp:wrapTight wrapText="bothSides">
              <wp:wrapPolygon edited="0">
                <wp:start x="-144" y="0"/>
                <wp:lineTo x="-144" y="21233"/>
                <wp:lineTo x="21566" y="21233"/>
                <wp:lineTo x="21566" y="0"/>
                <wp:lineTo x="-144" y="0"/>
              </wp:wrapPolygon>
            </wp:wrapTight>
            <wp:docPr id="4" name="Picture 4" descr="Apple Drugs (La Crete) | La Crete &amp; Area Chamber of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e Drugs (La Crete) | La Crete &amp; Area Chamber of Commer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816" w:rsidRDefault="00765816" w:rsidP="00765816">
      <w:pPr>
        <w:autoSpaceDE w:val="0"/>
        <w:autoSpaceDN w:val="0"/>
        <w:adjustRightInd w:val="0"/>
        <w:rPr>
          <w:rFonts w:ascii="Calibri" w:hAnsi="Calibri" w:cs="Calibri"/>
        </w:rPr>
      </w:pPr>
    </w:p>
    <w:p w:rsidR="00765816" w:rsidRDefault="00765816" w:rsidP="00765816">
      <w:pPr>
        <w:autoSpaceDE w:val="0"/>
        <w:autoSpaceDN w:val="0"/>
        <w:adjustRightInd w:val="0"/>
        <w:rPr>
          <w:rFonts w:ascii="Calibri" w:hAnsi="Calibri" w:cs="Calibri"/>
        </w:rPr>
      </w:pPr>
    </w:p>
    <w:p w:rsidR="00765816" w:rsidRDefault="00765816" w:rsidP="00765816">
      <w:pPr>
        <w:autoSpaceDE w:val="0"/>
        <w:autoSpaceDN w:val="0"/>
        <w:adjustRightInd w:val="0"/>
        <w:rPr>
          <w:rFonts w:ascii="Calibri" w:hAnsi="Calibri" w:cs="Calibri"/>
        </w:rPr>
      </w:pPr>
    </w:p>
    <w:p w:rsidR="00765816" w:rsidRDefault="00765816" w:rsidP="00765816">
      <w:pPr>
        <w:autoSpaceDE w:val="0"/>
        <w:autoSpaceDN w:val="0"/>
        <w:adjustRightInd w:val="0"/>
        <w:rPr>
          <w:rFonts w:ascii="Calibri" w:hAnsi="Calibri" w:cs="Calibri"/>
        </w:rPr>
      </w:pPr>
    </w:p>
    <w:p w:rsidR="002B16F0" w:rsidRDefault="002B16F0" w:rsidP="00765816">
      <w:pPr>
        <w:autoSpaceDE w:val="0"/>
        <w:autoSpaceDN w:val="0"/>
        <w:adjustRightInd w:val="0"/>
        <w:rPr>
          <w:rFonts w:ascii="Calibri" w:hAnsi="Calibri" w:cs="Calibri"/>
        </w:rPr>
      </w:pPr>
    </w:p>
    <w:p w:rsidR="002B16F0" w:rsidRDefault="002B16F0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816" w:rsidRPr="00267A84" w:rsidRDefault="00765816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>4825 50 ST</w:t>
      </w:r>
    </w:p>
    <w:p w:rsidR="00765816" w:rsidRPr="00267A84" w:rsidRDefault="00765816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>Stettler, Alberta</w:t>
      </w:r>
    </w:p>
    <w:p w:rsidR="00765816" w:rsidRPr="00267A84" w:rsidRDefault="00765816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765816" w:rsidRPr="00267A84" w:rsidRDefault="00765816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>We are seeking an ambitious,</w:t>
      </w:r>
      <w:r w:rsidR="002B16F0" w:rsidRPr="00267A84">
        <w:rPr>
          <w:rFonts w:ascii="Calibri" w:hAnsi="Calibri" w:cs="Calibri"/>
          <w:sz w:val="24"/>
        </w:rPr>
        <w:t xml:space="preserve"> enthusiastic,</w:t>
      </w:r>
      <w:r w:rsidRPr="00267A84">
        <w:rPr>
          <w:rFonts w:ascii="Calibri" w:hAnsi="Calibri" w:cs="Calibri"/>
          <w:sz w:val="24"/>
        </w:rPr>
        <w:t xml:space="preserve"> dedicated individual to join our team. We are a close-knit family oriented community pharmacy, open nine</w:t>
      </w:r>
      <w:r w:rsidR="002B16F0" w:rsidRPr="00267A84">
        <w:rPr>
          <w:rFonts w:ascii="Calibri" w:hAnsi="Calibri" w:cs="Calibri"/>
          <w:sz w:val="24"/>
        </w:rPr>
        <w:t xml:space="preserve"> to six Monday to Friday. No </w:t>
      </w:r>
      <w:r w:rsidRPr="00267A84">
        <w:rPr>
          <w:rFonts w:ascii="Calibri" w:hAnsi="Calibri" w:cs="Calibri"/>
          <w:sz w:val="24"/>
        </w:rPr>
        <w:t>working weekends or statutory holidays! We prefer an applicant with their injection certification and their Additional Prescribing Authorization</w:t>
      </w:r>
      <w:r w:rsidR="002556BD">
        <w:rPr>
          <w:rFonts w:ascii="Calibri" w:hAnsi="Calibri" w:cs="Calibri"/>
          <w:sz w:val="24"/>
        </w:rPr>
        <w:t>. Or to be committed to obtaining APA wit</w:t>
      </w:r>
      <w:r w:rsidR="00EE5ED2">
        <w:rPr>
          <w:rFonts w:ascii="Calibri" w:hAnsi="Calibri" w:cs="Calibri"/>
          <w:sz w:val="24"/>
        </w:rPr>
        <w:t>hin twelve months of employment</w:t>
      </w:r>
      <w:r w:rsidR="002556BD">
        <w:rPr>
          <w:rFonts w:ascii="Calibri" w:hAnsi="Calibri" w:cs="Calibri"/>
          <w:sz w:val="24"/>
        </w:rPr>
        <w:t xml:space="preserve">. </w:t>
      </w:r>
      <w:r w:rsidR="002B16F0" w:rsidRPr="00267A84">
        <w:rPr>
          <w:rFonts w:ascii="Calibri" w:hAnsi="Calibri" w:cs="Calibri"/>
          <w:sz w:val="24"/>
        </w:rPr>
        <w:t xml:space="preserve">Personal and career growth will be encouraged and facilitated. </w:t>
      </w:r>
    </w:p>
    <w:p w:rsidR="00DD69D9" w:rsidRPr="00267A84" w:rsidRDefault="00DD69D9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DD69D9" w:rsidRPr="00267A84" w:rsidRDefault="00DD69D9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 xml:space="preserve">Come join our patient focused team! We work closely with the local physicians to provide our patients with the best care possible. </w:t>
      </w:r>
      <w:r w:rsidR="00267A84" w:rsidRPr="00267A84">
        <w:rPr>
          <w:rFonts w:ascii="Calibri" w:hAnsi="Calibri" w:cs="Calibri"/>
          <w:sz w:val="24"/>
        </w:rPr>
        <w:t xml:space="preserve">Small family based town but with all the services and amenities of a large community.  </w:t>
      </w:r>
    </w:p>
    <w:p w:rsidR="00765816" w:rsidRPr="00267A84" w:rsidRDefault="00765816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765816" w:rsidRPr="00267A84" w:rsidRDefault="00765816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 xml:space="preserve"> </w:t>
      </w:r>
    </w:p>
    <w:p w:rsidR="002B16F0" w:rsidRPr="00267A84" w:rsidRDefault="002B16F0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</w:rPr>
      </w:pPr>
      <w:r w:rsidRPr="00267A84">
        <w:rPr>
          <w:rFonts w:ascii="Calibri" w:hAnsi="Calibri" w:cs="Calibri"/>
          <w:b/>
          <w:sz w:val="28"/>
        </w:rPr>
        <w:t>Contact Information:</w:t>
      </w:r>
    </w:p>
    <w:p w:rsidR="002B16F0" w:rsidRPr="00267A84" w:rsidRDefault="002B16F0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>Rae-Ann Derr</w:t>
      </w:r>
    </w:p>
    <w:p w:rsidR="002B16F0" w:rsidRPr="00267A84" w:rsidRDefault="002B16F0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>Owner</w:t>
      </w:r>
    </w:p>
    <w:p w:rsidR="002B16F0" w:rsidRPr="00267A84" w:rsidRDefault="002B16F0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>403-741-2507</w:t>
      </w:r>
    </w:p>
    <w:p w:rsidR="002B16F0" w:rsidRPr="00267A84" w:rsidRDefault="002B16F0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>rae-annderr@hotmail.ca</w:t>
      </w:r>
    </w:p>
    <w:p w:rsidR="002B16F0" w:rsidRPr="00267A84" w:rsidRDefault="002B16F0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2B16F0" w:rsidRPr="00267A84" w:rsidRDefault="00DD69D9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267A84">
        <w:rPr>
          <w:rFonts w:ascii="Calibri" w:hAnsi="Calibri" w:cs="Calibri"/>
          <w:b/>
          <w:sz w:val="28"/>
        </w:rPr>
        <w:t>Other Information:</w:t>
      </w:r>
    </w:p>
    <w:p w:rsidR="00765816" w:rsidRPr="00267A84" w:rsidRDefault="002B16F0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>Hours: 27 - 45 a week</w:t>
      </w:r>
    </w:p>
    <w:p w:rsidR="00765816" w:rsidRPr="00267A84" w:rsidRDefault="00765816" w:rsidP="00765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267A84">
        <w:rPr>
          <w:rFonts w:ascii="Calibri" w:hAnsi="Calibri" w:cs="Calibri"/>
          <w:sz w:val="24"/>
        </w:rPr>
        <w:t xml:space="preserve">Compensation: </w:t>
      </w:r>
      <w:r w:rsidR="00E81A62">
        <w:rPr>
          <w:rFonts w:ascii="Calibri" w:hAnsi="Calibri" w:cs="Calibri"/>
          <w:sz w:val="24"/>
        </w:rPr>
        <w:t>T</w:t>
      </w:r>
      <w:r w:rsidRPr="00267A84">
        <w:rPr>
          <w:rFonts w:ascii="Calibri" w:hAnsi="Calibri" w:cs="Calibri"/>
          <w:sz w:val="24"/>
        </w:rPr>
        <w:t>o be discussed</w:t>
      </w:r>
      <w:r w:rsidR="00E81A62">
        <w:rPr>
          <w:rFonts w:ascii="Calibri" w:hAnsi="Calibri" w:cs="Calibri"/>
          <w:sz w:val="24"/>
        </w:rPr>
        <w:t xml:space="preserve"> with successful candidate</w:t>
      </w:r>
      <w:r w:rsidRPr="00267A84">
        <w:rPr>
          <w:rFonts w:ascii="Calibri" w:hAnsi="Calibri" w:cs="Calibri"/>
          <w:sz w:val="24"/>
        </w:rPr>
        <w:t>. Profit sharing potential</w:t>
      </w:r>
    </w:p>
    <w:p w:rsidR="009C58C5" w:rsidRPr="00267A84" w:rsidRDefault="009C58C5" w:rsidP="00765816">
      <w:pPr>
        <w:spacing w:after="0" w:line="240" w:lineRule="auto"/>
        <w:rPr>
          <w:sz w:val="24"/>
        </w:rPr>
      </w:pPr>
    </w:p>
    <w:sectPr w:rsidR="009C58C5" w:rsidRPr="00267A84" w:rsidSect="00BE5E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65816"/>
    <w:rsid w:val="0006697C"/>
    <w:rsid w:val="002556BD"/>
    <w:rsid w:val="00267A84"/>
    <w:rsid w:val="002B16F0"/>
    <w:rsid w:val="00765816"/>
    <w:rsid w:val="009C58C5"/>
    <w:rsid w:val="00DD69D9"/>
    <w:rsid w:val="00E81A62"/>
    <w:rsid w:val="00EE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SLA-2723</dc:creator>
  <cp:lastModifiedBy>SLA-2723</cp:lastModifiedBy>
  <cp:revision>4</cp:revision>
  <dcterms:created xsi:type="dcterms:W3CDTF">2022-04-10T21:10:00Z</dcterms:created>
  <dcterms:modified xsi:type="dcterms:W3CDTF">2022-04-10T23:31:00Z</dcterms:modified>
</cp:coreProperties>
</file>